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DF1E3" w14:textId="77777777" w:rsidR="00C148B2" w:rsidRDefault="00C148B2" w:rsidP="00C148B2"/>
    <w:p w14:paraId="74854E3B" w14:textId="77777777" w:rsidR="00C148B2" w:rsidRPr="00C148B2" w:rsidRDefault="00C148B2" w:rsidP="00C148B2">
      <w:pPr>
        <w:pStyle w:val="Title"/>
        <w:tabs>
          <w:tab w:val="left" w:pos="2220"/>
          <w:tab w:val="center" w:pos="4320"/>
        </w:tabs>
        <w:rPr>
          <w:b w:val="0"/>
          <w:sz w:val="28"/>
          <w:szCs w:val="28"/>
        </w:rPr>
      </w:pPr>
      <w:r w:rsidRPr="00C148B2">
        <w:rPr>
          <w:b w:val="0"/>
          <w:sz w:val="28"/>
          <w:szCs w:val="28"/>
        </w:rPr>
        <w:t>Town of Montrose</w:t>
      </w:r>
    </w:p>
    <w:p w14:paraId="39171330" w14:textId="22931D94" w:rsidR="00C148B2" w:rsidRPr="00C148B2" w:rsidRDefault="00D323A9" w:rsidP="00C148B2">
      <w:pPr>
        <w:jc w:val="center"/>
        <w:rPr>
          <w:bCs/>
          <w:sz w:val="28"/>
        </w:rPr>
      </w:pPr>
      <w:r w:rsidRPr="00D323A9">
        <w:rPr>
          <w:b/>
          <w:sz w:val="28"/>
        </w:rPr>
        <w:t>UPDATED</w:t>
      </w:r>
      <w:r>
        <w:rPr>
          <w:bCs/>
          <w:sz w:val="28"/>
        </w:rPr>
        <w:t xml:space="preserve"> </w:t>
      </w:r>
      <w:r w:rsidR="00C148B2" w:rsidRPr="00C148B2">
        <w:rPr>
          <w:bCs/>
          <w:sz w:val="28"/>
        </w:rPr>
        <w:t>Land Use Committee Meeting</w:t>
      </w:r>
      <w:r>
        <w:rPr>
          <w:bCs/>
          <w:sz w:val="28"/>
        </w:rPr>
        <w:t xml:space="preserve"> Agenda</w:t>
      </w:r>
    </w:p>
    <w:p w14:paraId="4547E5B0" w14:textId="24D78646" w:rsidR="00C148B2" w:rsidRPr="00C148B2" w:rsidRDefault="00C148B2" w:rsidP="00C148B2">
      <w:pPr>
        <w:jc w:val="center"/>
        <w:rPr>
          <w:bCs/>
          <w:sz w:val="28"/>
        </w:rPr>
      </w:pPr>
      <w:r w:rsidRPr="00C148B2">
        <w:rPr>
          <w:bCs/>
          <w:sz w:val="28"/>
        </w:rPr>
        <w:t xml:space="preserve">Monday, </w:t>
      </w:r>
      <w:r w:rsidR="00795D43">
        <w:rPr>
          <w:bCs/>
          <w:sz w:val="28"/>
        </w:rPr>
        <w:t>January 24, 2022</w:t>
      </w:r>
      <w:r w:rsidRPr="00C148B2">
        <w:rPr>
          <w:bCs/>
          <w:sz w:val="28"/>
        </w:rPr>
        <w:t>, 7:30 P.M.</w:t>
      </w:r>
    </w:p>
    <w:p w14:paraId="72437530" w14:textId="77777777" w:rsidR="00C148B2" w:rsidRPr="00C148B2" w:rsidRDefault="00C148B2" w:rsidP="00C148B2">
      <w:pPr>
        <w:jc w:val="center"/>
        <w:rPr>
          <w:bCs/>
          <w:sz w:val="28"/>
        </w:rPr>
      </w:pPr>
      <w:r w:rsidRPr="00C148B2">
        <w:rPr>
          <w:bCs/>
          <w:sz w:val="28"/>
        </w:rPr>
        <w:t>Montrose Town Hall, 1341 Diane Avenue</w:t>
      </w:r>
    </w:p>
    <w:p w14:paraId="20F3B3FE" w14:textId="4433DCDE" w:rsidR="00C148B2" w:rsidRPr="00C148B2" w:rsidRDefault="00C148B2" w:rsidP="00C148B2">
      <w:pPr>
        <w:jc w:val="center"/>
        <w:rPr>
          <w:bCs/>
          <w:sz w:val="28"/>
        </w:rPr>
      </w:pPr>
      <w:r w:rsidRPr="00C148B2">
        <w:rPr>
          <w:bCs/>
          <w:sz w:val="28"/>
        </w:rPr>
        <w:t>Belleville WI 53508</w:t>
      </w:r>
    </w:p>
    <w:p w14:paraId="404CCCFF" w14:textId="77777777" w:rsidR="00C148B2" w:rsidRPr="00C148B2" w:rsidRDefault="00C148B2" w:rsidP="00C148B2">
      <w:pPr>
        <w:rPr>
          <w:sz w:val="28"/>
        </w:rPr>
      </w:pPr>
    </w:p>
    <w:p w14:paraId="5D61358A" w14:textId="77777777" w:rsidR="00C148B2" w:rsidRPr="00C148B2" w:rsidRDefault="00C148B2" w:rsidP="00C148B2">
      <w:pPr>
        <w:rPr>
          <w:bCs/>
          <w:sz w:val="28"/>
        </w:rPr>
      </w:pPr>
      <w:r w:rsidRPr="00C148B2">
        <w:rPr>
          <w:bCs/>
          <w:sz w:val="28"/>
        </w:rPr>
        <w:t>Call to Order</w:t>
      </w:r>
    </w:p>
    <w:p w14:paraId="754FE657" w14:textId="77777777" w:rsidR="00C148B2" w:rsidRPr="00C148B2" w:rsidRDefault="00C148B2" w:rsidP="00C148B2">
      <w:pPr>
        <w:rPr>
          <w:bCs/>
          <w:sz w:val="28"/>
        </w:rPr>
      </w:pPr>
      <w:r w:rsidRPr="00C148B2">
        <w:rPr>
          <w:bCs/>
          <w:sz w:val="28"/>
        </w:rPr>
        <w:t>Approval of Minutes</w:t>
      </w:r>
    </w:p>
    <w:p w14:paraId="15449770" w14:textId="77777777" w:rsidR="00C148B2" w:rsidRPr="00C148B2" w:rsidRDefault="00C148B2" w:rsidP="00C148B2">
      <w:pPr>
        <w:pStyle w:val="ListParagraph"/>
        <w:ind w:left="0"/>
        <w:rPr>
          <w:rFonts w:ascii="Times New Roman" w:hAnsi="Times New Roman"/>
          <w:sz w:val="28"/>
          <w:szCs w:val="28"/>
        </w:rPr>
      </w:pPr>
    </w:p>
    <w:p w14:paraId="037252AC" w14:textId="099CB22A" w:rsidR="005E1761" w:rsidRDefault="00C148B2" w:rsidP="00324370">
      <w:pPr>
        <w:pStyle w:val="ListParagraph"/>
        <w:numPr>
          <w:ilvl w:val="0"/>
          <w:numId w:val="2"/>
        </w:numPr>
        <w:rPr>
          <w:rFonts w:ascii="Times New Roman" w:hAnsi="Times New Roman"/>
          <w:sz w:val="28"/>
          <w:szCs w:val="28"/>
        </w:rPr>
      </w:pPr>
      <w:r w:rsidRPr="005E1761">
        <w:rPr>
          <w:rFonts w:ascii="Times New Roman" w:hAnsi="Times New Roman"/>
          <w:sz w:val="28"/>
          <w:szCs w:val="28"/>
        </w:rPr>
        <w:t xml:space="preserve">Discussion and/or Possible Action </w:t>
      </w:r>
      <w:r w:rsidR="00324370">
        <w:rPr>
          <w:rFonts w:ascii="Times New Roman" w:hAnsi="Times New Roman"/>
          <w:sz w:val="28"/>
          <w:szCs w:val="28"/>
        </w:rPr>
        <w:t xml:space="preserve">of Dane County Petition Number </w:t>
      </w:r>
      <w:r w:rsidR="00324370" w:rsidRPr="00324370">
        <w:rPr>
          <w:rFonts w:ascii="Times New Roman" w:hAnsi="Times New Roman"/>
          <w:sz w:val="28"/>
          <w:szCs w:val="28"/>
        </w:rPr>
        <w:t xml:space="preserve">DCPREZ-2021-11802 </w:t>
      </w:r>
      <w:r w:rsidR="005E1761" w:rsidRPr="005E1761">
        <w:rPr>
          <w:rFonts w:ascii="Times New Roman" w:hAnsi="Times New Roman"/>
          <w:sz w:val="28"/>
          <w:szCs w:val="28"/>
        </w:rPr>
        <w:t xml:space="preserve">to </w:t>
      </w:r>
      <w:r w:rsidR="00CC4513">
        <w:rPr>
          <w:rFonts w:ascii="Times New Roman" w:hAnsi="Times New Roman"/>
          <w:sz w:val="28"/>
          <w:szCs w:val="28"/>
        </w:rPr>
        <w:t xml:space="preserve">Rezone </w:t>
      </w:r>
      <w:r w:rsidR="005E1761" w:rsidRPr="00324370">
        <w:rPr>
          <w:rFonts w:ascii="Times New Roman" w:hAnsi="Times New Roman"/>
          <w:sz w:val="28"/>
          <w:szCs w:val="28"/>
        </w:rPr>
        <w:t>Parcels 0508-1</w:t>
      </w:r>
      <w:r w:rsidR="00BC506A" w:rsidRPr="00324370">
        <w:rPr>
          <w:rFonts w:ascii="Times New Roman" w:hAnsi="Times New Roman"/>
          <w:sz w:val="28"/>
          <w:szCs w:val="28"/>
        </w:rPr>
        <w:t>41</w:t>
      </w:r>
      <w:r w:rsidR="005E1761" w:rsidRPr="00324370">
        <w:rPr>
          <w:rFonts w:ascii="Times New Roman" w:hAnsi="Times New Roman"/>
          <w:sz w:val="28"/>
          <w:szCs w:val="28"/>
        </w:rPr>
        <w:t>-</w:t>
      </w:r>
      <w:r w:rsidR="00BC506A" w:rsidRPr="00324370">
        <w:rPr>
          <w:rFonts w:ascii="Times New Roman" w:hAnsi="Times New Roman"/>
          <w:sz w:val="28"/>
          <w:szCs w:val="28"/>
        </w:rPr>
        <w:t>2866</w:t>
      </w:r>
      <w:r w:rsidR="005E1761" w:rsidRPr="00324370">
        <w:rPr>
          <w:rFonts w:ascii="Times New Roman" w:hAnsi="Times New Roman"/>
          <w:sz w:val="28"/>
          <w:szCs w:val="28"/>
        </w:rPr>
        <w:t>-</w:t>
      </w:r>
      <w:r w:rsidR="0065576E" w:rsidRPr="00324370">
        <w:rPr>
          <w:rFonts w:ascii="Times New Roman" w:hAnsi="Times New Roman"/>
          <w:sz w:val="28"/>
          <w:szCs w:val="28"/>
        </w:rPr>
        <w:t>4</w:t>
      </w:r>
      <w:r w:rsidR="005F06EC">
        <w:rPr>
          <w:rFonts w:ascii="Times New Roman" w:hAnsi="Times New Roman"/>
          <w:sz w:val="28"/>
          <w:szCs w:val="28"/>
        </w:rPr>
        <w:t>, 0508142-1602-3,</w:t>
      </w:r>
      <w:r w:rsidR="005E1761" w:rsidRPr="00324370">
        <w:rPr>
          <w:rFonts w:ascii="Times New Roman" w:hAnsi="Times New Roman"/>
          <w:sz w:val="28"/>
          <w:szCs w:val="28"/>
        </w:rPr>
        <w:t xml:space="preserve"> and 0508-1</w:t>
      </w:r>
      <w:r w:rsidR="0065576E" w:rsidRPr="00324370">
        <w:rPr>
          <w:rFonts w:ascii="Times New Roman" w:hAnsi="Times New Roman"/>
          <w:sz w:val="28"/>
          <w:szCs w:val="28"/>
        </w:rPr>
        <w:t>42</w:t>
      </w:r>
      <w:r w:rsidR="005E1761" w:rsidRPr="00324370">
        <w:rPr>
          <w:rFonts w:ascii="Times New Roman" w:hAnsi="Times New Roman"/>
          <w:sz w:val="28"/>
          <w:szCs w:val="28"/>
        </w:rPr>
        <w:t>-</w:t>
      </w:r>
      <w:r w:rsidR="00962843" w:rsidRPr="00324370">
        <w:rPr>
          <w:rFonts w:ascii="Times New Roman" w:hAnsi="Times New Roman"/>
          <w:sz w:val="28"/>
          <w:szCs w:val="28"/>
        </w:rPr>
        <w:t>8010</w:t>
      </w:r>
      <w:r w:rsidR="005E1761" w:rsidRPr="00324370">
        <w:rPr>
          <w:rFonts w:ascii="Times New Roman" w:hAnsi="Times New Roman"/>
          <w:sz w:val="28"/>
          <w:szCs w:val="28"/>
        </w:rPr>
        <w:t>-</w:t>
      </w:r>
      <w:r w:rsidR="00962843" w:rsidRPr="00324370">
        <w:rPr>
          <w:rFonts w:ascii="Times New Roman" w:hAnsi="Times New Roman"/>
          <w:sz w:val="28"/>
          <w:szCs w:val="28"/>
        </w:rPr>
        <w:t>0</w:t>
      </w:r>
      <w:r w:rsidR="005E1761" w:rsidRPr="00324370">
        <w:rPr>
          <w:rFonts w:ascii="Times New Roman" w:hAnsi="Times New Roman"/>
          <w:sz w:val="28"/>
          <w:szCs w:val="28"/>
        </w:rPr>
        <w:t xml:space="preserve">, </w:t>
      </w:r>
      <w:r w:rsidR="00962843" w:rsidRPr="00324370">
        <w:rPr>
          <w:rFonts w:ascii="Times New Roman" w:hAnsi="Times New Roman"/>
          <w:sz w:val="28"/>
          <w:szCs w:val="28"/>
        </w:rPr>
        <w:t xml:space="preserve">6732 </w:t>
      </w:r>
      <w:r w:rsidR="00BA2695" w:rsidRPr="00324370">
        <w:rPr>
          <w:rFonts w:ascii="Times New Roman" w:hAnsi="Times New Roman"/>
          <w:sz w:val="28"/>
          <w:szCs w:val="28"/>
        </w:rPr>
        <w:t xml:space="preserve">Henry </w:t>
      </w:r>
      <w:r w:rsidR="005E1761" w:rsidRPr="00324370">
        <w:rPr>
          <w:rFonts w:ascii="Times New Roman" w:hAnsi="Times New Roman"/>
          <w:sz w:val="28"/>
          <w:szCs w:val="28"/>
        </w:rPr>
        <w:t xml:space="preserve">Road for Property Owned by </w:t>
      </w:r>
      <w:r w:rsidR="00CC4513" w:rsidRPr="00324370">
        <w:rPr>
          <w:rFonts w:ascii="Times New Roman" w:hAnsi="Times New Roman"/>
          <w:sz w:val="28"/>
          <w:szCs w:val="28"/>
        </w:rPr>
        <w:t>David Ace</w:t>
      </w:r>
      <w:r w:rsidR="00EC2D3E" w:rsidRPr="00324370">
        <w:rPr>
          <w:rFonts w:ascii="Times New Roman" w:hAnsi="Times New Roman"/>
          <w:sz w:val="28"/>
          <w:szCs w:val="28"/>
        </w:rPr>
        <w:t>.</w:t>
      </w:r>
      <w:r w:rsidR="00147A25">
        <w:rPr>
          <w:rFonts w:ascii="Times New Roman" w:hAnsi="Times New Roman"/>
          <w:sz w:val="28"/>
          <w:szCs w:val="28"/>
        </w:rPr>
        <w:t xml:space="preserve">  Rezone request is </w:t>
      </w:r>
      <w:r w:rsidR="001E7764">
        <w:rPr>
          <w:rFonts w:ascii="Times New Roman" w:hAnsi="Times New Roman"/>
          <w:sz w:val="28"/>
          <w:szCs w:val="28"/>
        </w:rPr>
        <w:t xml:space="preserve">to shift property lines of owners three lots to have enough land for an </w:t>
      </w:r>
      <w:r w:rsidR="00ED5BA8">
        <w:rPr>
          <w:rFonts w:ascii="Times New Roman" w:hAnsi="Times New Roman"/>
          <w:sz w:val="28"/>
          <w:szCs w:val="28"/>
        </w:rPr>
        <w:t>outbuilding</w:t>
      </w:r>
      <w:r w:rsidR="001E7764">
        <w:rPr>
          <w:rFonts w:ascii="Times New Roman" w:hAnsi="Times New Roman"/>
          <w:sz w:val="28"/>
          <w:szCs w:val="28"/>
        </w:rPr>
        <w:t>.</w:t>
      </w:r>
    </w:p>
    <w:p w14:paraId="6FB2805F" w14:textId="77777777" w:rsidR="00F346E2" w:rsidRDefault="00F346E2" w:rsidP="00F346E2">
      <w:pPr>
        <w:pStyle w:val="ListParagraph"/>
        <w:rPr>
          <w:rFonts w:ascii="Times New Roman" w:hAnsi="Times New Roman"/>
          <w:sz w:val="28"/>
          <w:szCs w:val="28"/>
        </w:rPr>
      </w:pPr>
    </w:p>
    <w:p w14:paraId="76F83420" w14:textId="4FFBA8D4" w:rsidR="00F346E2" w:rsidRDefault="00391803" w:rsidP="00F346E2">
      <w:pPr>
        <w:pStyle w:val="ListParagraph"/>
        <w:rPr>
          <w:rFonts w:ascii="Times New Roman" w:hAnsi="Times New Roman"/>
          <w:sz w:val="28"/>
          <w:szCs w:val="28"/>
        </w:rPr>
      </w:pPr>
      <w:r>
        <w:rPr>
          <w:rFonts w:ascii="Times New Roman" w:hAnsi="Times New Roman"/>
          <w:sz w:val="28"/>
          <w:szCs w:val="28"/>
        </w:rPr>
        <w:t>Propos</w:t>
      </w:r>
      <w:r w:rsidR="00441159">
        <w:rPr>
          <w:rFonts w:ascii="Times New Roman" w:hAnsi="Times New Roman"/>
          <w:sz w:val="28"/>
          <w:szCs w:val="28"/>
        </w:rPr>
        <w:t xml:space="preserve">ed </w:t>
      </w:r>
      <w:r w:rsidR="000A0859">
        <w:rPr>
          <w:rFonts w:ascii="Times New Roman" w:hAnsi="Times New Roman"/>
          <w:sz w:val="28"/>
          <w:szCs w:val="28"/>
        </w:rPr>
        <w:t>parcels currently zoned as RR-4 and H</w:t>
      </w:r>
      <w:r>
        <w:rPr>
          <w:rFonts w:ascii="Times New Roman" w:hAnsi="Times New Roman"/>
          <w:sz w:val="28"/>
          <w:szCs w:val="28"/>
        </w:rPr>
        <w:t>AM</w:t>
      </w:r>
      <w:r w:rsidR="000A0859">
        <w:rPr>
          <w:rFonts w:ascii="Times New Roman" w:hAnsi="Times New Roman"/>
          <w:sz w:val="28"/>
          <w:szCs w:val="28"/>
        </w:rPr>
        <w:t xml:space="preserve">-R </w:t>
      </w:r>
      <w:r w:rsidR="00A43758">
        <w:rPr>
          <w:rFonts w:ascii="Times New Roman" w:hAnsi="Times New Roman"/>
          <w:sz w:val="28"/>
          <w:szCs w:val="28"/>
        </w:rPr>
        <w:t>requesting change to HAM-M to allow enough land to add a building to existing lot.</w:t>
      </w:r>
    </w:p>
    <w:p w14:paraId="0B356F80" w14:textId="77777777" w:rsidR="00012921" w:rsidRDefault="00012921" w:rsidP="00F346E2">
      <w:pPr>
        <w:pStyle w:val="ListParagraph"/>
        <w:rPr>
          <w:rFonts w:ascii="Times New Roman" w:hAnsi="Times New Roman"/>
          <w:sz w:val="28"/>
          <w:szCs w:val="28"/>
        </w:rPr>
      </w:pPr>
    </w:p>
    <w:p w14:paraId="40D51AD9" w14:textId="667C17C4" w:rsidR="00012921" w:rsidRPr="00324370" w:rsidRDefault="00012921" w:rsidP="00F346E2">
      <w:pPr>
        <w:pStyle w:val="ListParagraph"/>
        <w:rPr>
          <w:rFonts w:ascii="Times New Roman" w:hAnsi="Times New Roman"/>
          <w:sz w:val="28"/>
          <w:szCs w:val="28"/>
        </w:rPr>
      </w:pPr>
      <w:r>
        <w:rPr>
          <w:rFonts w:ascii="Times New Roman" w:hAnsi="Times New Roman"/>
          <w:sz w:val="28"/>
          <w:szCs w:val="28"/>
        </w:rPr>
        <w:t xml:space="preserve">Additional documentation can be found at:  </w:t>
      </w:r>
      <w:r>
        <w:rPr>
          <w:rFonts w:ascii="Verdana" w:hAnsi="Verdana"/>
          <w:color w:val="000000"/>
          <w:sz w:val="21"/>
          <w:szCs w:val="21"/>
          <w:shd w:val="clear" w:color="auto" w:fill="FFFFFF"/>
        </w:rPr>
        <w:t>https://dane.legistar.com/LegislationDetail.aspx?ID=5365250&amp;GUID=F024222C-7556-4E31-B29A-7E63CAF89DF3&amp;Options=ID|Text|&amp;Search=montrose</w:t>
      </w:r>
    </w:p>
    <w:p w14:paraId="53DA3FB0" w14:textId="77777777" w:rsidR="005E1761" w:rsidRDefault="005E1761" w:rsidP="005E1761">
      <w:pPr>
        <w:pStyle w:val="ListParagraph"/>
        <w:rPr>
          <w:rFonts w:ascii="Times New Roman" w:hAnsi="Times New Roman"/>
          <w:sz w:val="28"/>
          <w:szCs w:val="28"/>
        </w:rPr>
      </w:pPr>
    </w:p>
    <w:p w14:paraId="0B1480E4" w14:textId="147392AD" w:rsidR="00D323A9" w:rsidRPr="001B7FA8" w:rsidRDefault="00D323A9" w:rsidP="00121256">
      <w:pPr>
        <w:pStyle w:val="ListParagraph"/>
        <w:numPr>
          <w:ilvl w:val="0"/>
          <w:numId w:val="2"/>
        </w:numPr>
        <w:rPr>
          <w:rFonts w:ascii="Times New Roman" w:hAnsi="Times New Roman"/>
          <w:b/>
          <w:bCs/>
          <w:sz w:val="28"/>
          <w:szCs w:val="28"/>
        </w:rPr>
      </w:pPr>
      <w:r w:rsidRPr="001B7FA8">
        <w:rPr>
          <w:rFonts w:ascii="Times New Roman" w:hAnsi="Times New Roman"/>
          <w:b/>
          <w:bCs/>
          <w:sz w:val="28"/>
          <w:szCs w:val="28"/>
        </w:rPr>
        <w:t xml:space="preserve">Discussion and/or Possible Action of </w:t>
      </w:r>
      <w:r w:rsidR="00BB4209" w:rsidRPr="001B7FA8">
        <w:rPr>
          <w:rFonts w:ascii="Times New Roman" w:hAnsi="Times New Roman"/>
          <w:b/>
          <w:bCs/>
          <w:sz w:val="28"/>
          <w:szCs w:val="28"/>
        </w:rPr>
        <w:t xml:space="preserve">rezone </w:t>
      </w:r>
      <w:r w:rsidR="00CF5E61" w:rsidRPr="001B7FA8">
        <w:rPr>
          <w:rFonts w:ascii="Times New Roman" w:hAnsi="Times New Roman"/>
          <w:b/>
          <w:bCs/>
          <w:sz w:val="28"/>
          <w:szCs w:val="28"/>
        </w:rPr>
        <w:t xml:space="preserve">application </w:t>
      </w:r>
      <w:r w:rsidR="00121256" w:rsidRPr="001B7FA8">
        <w:rPr>
          <w:rFonts w:ascii="Times New Roman" w:hAnsi="Times New Roman"/>
          <w:b/>
          <w:bCs/>
          <w:sz w:val="28"/>
          <w:szCs w:val="28"/>
        </w:rPr>
        <w:t xml:space="preserve">of </w:t>
      </w:r>
      <w:r w:rsidR="00CF5E61" w:rsidRPr="001B7FA8">
        <w:rPr>
          <w:rFonts w:ascii="Times New Roman" w:hAnsi="Times New Roman"/>
          <w:b/>
          <w:bCs/>
          <w:sz w:val="28"/>
          <w:szCs w:val="28"/>
        </w:rPr>
        <w:t>0.58</w:t>
      </w:r>
      <w:r w:rsidR="00BB4209" w:rsidRPr="001B7FA8">
        <w:rPr>
          <w:rFonts w:ascii="Times New Roman" w:hAnsi="Times New Roman"/>
          <w:b/>
          <w:bCs/>
          <w:sz w:val="28"/>
          <w:szCs w:val="28"/>
        </w:rPr>
        <w:t>2 acres</w:t>
      </w:r>
      <w:r w:rsidR="007713D1" w:rsidRPr="001B7FA8">
        <w:rPr>
          <w:rFonts w:ascii="Times New Roman" w:hAnsi="Times New Roman"/>
          <w:b/>
          <w:bCs/>
          <w:sz w:val="28"/>
          <w:szCs w:val="28"/>
        </w:rPr>
        <w:t xml:space="preserve"> (adjacent and east of 6858 Paoli Road)</w:t>
      </w:r>
      <w:r w:rsidR="00BB4209" w:rsidRPr="001B7FA8">
        <w:rPr>
          <w:rFonts w:ascii="Times New Roman" w:hAnsi="Times New Roman"/>
          <w:b/>
          <w:bCs/>
          <w:sz w:val="28"/>
          <w:szCs w:val="28"/>
        </w:rPr>
        <w:t xml:space="preserve"> </w:t>
      </w:r>
      <w:r w:rsidRPr="001B7FA8">
        <w:rPr>
          <w:rFonts w:ascii="Times New Roman" w:hAnsi="Times New Roman"/>
          <w:b/>
          <w:bCs/>
          <w:sz w:val="28"/>
          <w:szCs w:val="28"/>
        </w:rPr>
        <w:t>Parcel 0508-</w:t>
      </w:r>
      <w:r w:rsidR="00121256" w:rsidRPr="001B7FA8">
        <w:rPr>
          <w:rFonts w:ascii="Times New Roman" w:hAnsi="Times New Roman"/>
          <w:b/>
          <w:bCs/>
          <w:sz w:val="28"/>
          <w:szCs w:val="28"/>
        </w:rPr>
        <w:t>023</w:t>
      </w:r>
      <w:r w:rsidRPr="001B7FA8">
        <w:rPr>
          <w:rFonts w:ascii="Times New Roman" w:hAnsi="Times New Roman"/>
          <w:b/>
          <w:bCs/>
          <w:sz w:val="28"/>
          <w:szCs w:val="28"/>
        </w:rPr>
        <w:t>-</w:t>
      </w:r>
      <w:r w:rsidR="00121256" w:rsidRPr="001B7FA8">
        <w:rPr>
          <w:rFonts w:ascii="Times New Roman" w:hAnsi="Times New Roman"/>
          <w:b/>
          <w:bCs/>
          <w:sz w:val="28"/>
          <w:szCs w:val="28"/>
        </w:rPr>
        <w:t>9060-7</w:t>
      </w:r>
      <w:r w:rsidRPr="001B7FA8">
        <w:rPr>
          <w:rFonts w:ascii="Times New Roman" w:hAnsi="Times New Roman"/>
          <w:b/>
          <w:bCs/>
          <w:sz w:val="28"/>
          <w:szCs w:val="28"/>
        </w:rPr>
        <w:t xml:space="preserve"> </w:t>
      </w:r>
      <w:r w:rsidR="00121256" w:rsidRPr="001B7FA8">
        <w:rPr>
          <w:rFonts w:ascii="Times New Roman" w:hAnsi="Times New Roman"/>
          <w:b/>
          <w:bCs/>
          <w:sz w:val="28"/>
          <w:szCs w:val="28"/>
        </w:rPr>
        <w:t xml:space="preserve">at </w:t>
      </w:r>
      <w:r w:rsidR="007713D1" w:rsidRPr="001B7FA8">
        <w:rPr>
          <w:rFonts w:ascii="Times New Roman" w:hAnsi="Times New Roman"/>
          <w:b/>
          <w:bCs/>
          <w:sz w:val="28"/>
          <w:szCs w:val="28"/>
        </w:rPr>
        <w:t>1417 County Road PB</w:t>
      </w:r>
      <w:r w:rsidR="00B01CAC" w:rsidRPr="001B7FA8">
        <w:rPr>
          <w:rFonts w:ascii="Times New Roman" w:hAnsi="Times New Roman"/>
          <w:b/>
          <w:bCs/>
          <w:sz w:val="28"/>
          <w:szCs w:val="28"/>
        </w:rPr>
        <w:t xml:space="preserve"> from FP-35 (General Farmland Preservation) to HAM-M (Hamlet Mixed Use)</w:t>
      </w:r>
      <w:r w:rsidR="007713D1" w:rsidRPr="001B7FA8">
        <w:rPr>
          <w:rFonts w:ascii="Times New Roman" w:hAnsi="Times New Roman"/>
          <w:b/>
          <w:bCs/>
          <w:sz w:val="28"/>
          <w:szCs w:val="28"/>
        </w:rPr>
        <w:t>.</w:t>
      </w:r>
      <w:r w:rsidRPr="001B7FA8">
        <w:rPr>
          <w:rFonts w:ascii="Times New Roman" w:hAnsi="Times New Roman"/>
          <w:b/>
          <w:bCs/>
          <w:sz w:val="28"/>
          <w:szCs w:val="28"/>
        </w:rPr>
        <w:t xml:space="preserve"> Rezone request is to </w:t>
      </w:r>
      <w:r w:rsidR="00B01CAC" w:rsidRPr="001B7FA8">
        <w:rPr>
          <w:rFonts w:ascii="Times New Roman" w:hAnsi="Times New Roman"/>
          <w:b/>
          <w:bCs/>
          <w:sz w:val="28"/>
          <w:szCs w:val="28"/>
        </w:rPr>
        <w:t xml:space="preserve">combine 0.582 acres with the existing </w:t>
      </w:r>
      <w:proofErr w:type="gramStart"/>
      <w:r w:rsidR="00B01CAC" w:rsidRPr="001B7FA8">
        <w:rPr>
          <w:rFonts w:ascii="Times New Roman" w:hAnsi="Times New Roman"/>
          <w:b/>
          <w:bCs/>
          <w:sz w:val="28"/>
          <w:szCs w:val="28"/>
        </w:rPr>
        <w:t>7.2 acre</w:t>
      </w:r>
      <w:proofErr w:type="gramEnd"/>
      <w:r w:rsidR="00B01CAC" w:rsidRPr="001B7FA8">
        <w:rPr>
          <w:rFonts w:ascii="Times New Roman" w:hAnsi="Times New Roman"/>
          <w:b/>
          <w:bCs/>
          <w:sz w:val="28"/>
          <w:szCs w:val="28"/>
        </w:rPr>
        <w:t xml:space="preserve"> parcel at 6858 Paoli Road and incorporate into CUP 2021-02544 for the Historic Paoli Creamery Project.</w:t>
      </w:r>
    </w:p>
    <w:p w14:paraId="16BDC34E" w14:textId="77777777" w:rsidR="00D323A9" w:rsidRDefault="00D323A9" w:rsidP="005E1761">
      <w:pPr>
        <w:pStyle w:val="ListParagraph"/>
        <w:rPr>
          <w:rFonts w:ascii="Times New Roman" w:hAnsi="Times New Roman"/>
          <w:sz w:val="28"/>
          <w:szCs w:val="28"/>
        </w:rPr>
      </w:pPr>
    </w:p>
    <w:p w14:paraId="023374CD" w14:textId="77777777" w:rsidR="00D323A9" w:rsidRDefault="00D323A9" w:rsidP="005E1761">
      <w:pPr>
        <w:pStyle w:val="ListParagraph"/>
        <w:rPr>
          <w:rFonts w:ascii="Times New Roman" w:hAnsi="Times New Roman"/>
          <w:sz w:val="28"/>
          <w:szCs w:val="28"/>
        </w:rPr>
      </w:pPr>
    </w:p>
    <w:p w14:paraId="76CA2D68" w14:textId="079698A9" w:rsidR="00C148B2" w:rsidRPr="005E1761" w:rsidRDefault="00CC4513" w:rsidP="005E1761">
      <w:pPr>
        <w:pStyle w:val="ListParagraph"/>
        <w:ind w:left="0"/>
        <w:rPr>
          <w:rFonts w:ascii="Times New Roman" w:hAnsi="Times New Roman"/>
          <w:sz w:val="28"/>
          <w:szCs w:val="28"/>
        </w:rPr>
      </w:pPr>
      <w:r>
        <w:rPr>
          <w:rFonts w:ascii="Times New Roman" w:hAnsi="Times New Roman"/>
          <w:sz w:val="28"/>
          <w:szCs w:val="28"/>
        </w:rPr>
        <w:t>Junior Eichelkraut</w:t>
      </w:r>
      <w:r w:rsidR="00C148B2" w:rsidRPr="005E1761">
        <w:rPr>
          <w:rFonts w:ascii="Times New Roman" w:hAnsi="Times New Roman"/>
          <w:sz w:val="28"/>
          <w:szCs w:val="28"/>
        </w:rPr>
        <w:t>, Chairperson</w:t>
      </w:r>
    </w:p>
    <w:p w14:paraId="453CF341" w14:textId="77777777" w:rsidR="00C148B2" w:rsidRPr="00C148B2" w:rsidRDefault="00C148B2" w:rsidP="00C148B2">
      <w:pPr>
        <w:pStyle w:val="ListParagraph"/>
        <w:ind w:left="0"/>
        <w:rPr>
          <w:rFonts w:ascii="Times New Roman" w:hAnsi="Times New Roman"/>
          <w:sz w:val="28"/>
          <w:szCs w:val="28"/>
        </w:rPr>
      </w:pPr>
    </w:p>
    <w:p w14:paraId="6BCB8E43" w14:textId="77777777" w:rsidR="00CC4513" w:rsidRDefault="00C148B2" w:rsidP="00C148B2">
      <w:pPr>
        <w:pStyle w:val="ListParagraph"/>
        <w:ind w:left="0"/>
        <w:rPr>
          <w:rFonts w:ascii="Times New Roman" w:hAnsi="Times New Roman"/>
          <w:sz w:val="24"/>
          <w:szCs w:val="24"/>
        </w:rPr>
      </w:pPr>
      <w:r w:rsidRPr="00C148B2">
        <w:rPr>
          <w:rFonts w:ascii="Times New Roman" w:hAnsi="Times New Roman"/>
          <w:sz w:val="24"/>
          <w:szCs w:val="24"/>
        </w:rPr>
        <w:t xml:space="preserve">The TOWN OF MONTROSE IS IN COMPLIANCE WITH THE AMERICANS WITH DISABILITIES ACT.  Efforts will be made to accommodate the needs of disabled individuals through appropriate aids and services upon reasonable notice.  For additional information or to request this service, contact the Town of Montrose, 1341 Diane Avenue, Belleville WI 53508, (608)424-3848 by the Friday prior to meeting. </w:t>
      </w:r>
    </w:p>
    <w:p w14:paraId="36FE9059" w14:textId="77777777" w:rsidR="00CC4513" w:rsidRDefault="00CC4513" w:rsidP="00C148B2">
      <w:pPr>
        <w:pStyle w:val="ListParagraph"/>
        <w:ind w:left="0"/>
        <w:rPr>
          <w:rFonts w:ascii="Times New Roman" w:hAnsi="Times New Roman"/>
          <w:sz w:val="24"/>
          <w:szCs w:val="24"/>
        </w:rPr>
      </w:pPr>
    </w:p>
    <w:p w14:paraId="4E4CE3D9" w14:textId="35484996" w:rsidR="00C148B2" w:rsidRPr="00C148B2" w:rsidRDefault="00C148B2" w:rsidP="00C148B2">
      <w:pPr>
        <w:pStyle w:val="ListParagraph"/>
        <w:ind w:left="0"/>
        <w:rPr>
          <w:rFonts w:ascii="Times New Roman" w:hAnsi="Times New Roman"/>
          <w:sz w:val="24"/>
          <w:szCs w:val="24"/>
        </w:rPr>
      </w:pPr>
      <w:r w:rsidRPr="00C148B2">
        <w:rPr>
          <w:rFonts w:ascii="Times New Roman" w:hAnsi="Times New Roman"/>
          <w:sz w:val="24"/>
          <w:szCs w:val="24"/>
        </w:rPr>
        <w:t xml:space="preserve">Posted: Montrose Town Hall, Paoli Park, </w:t>
      </w:r>
      <w:hyperlink r:id="rId5" w:history="1">
        <w:r w:rsidR="00D323A9" w:rsidRPr="00F669E1">
          <w:rPr>
            <w:rStyle w:val="Hyperlink"/>
            <w:rFonts w:ascii="Times New Roman" w:hAnsi="Times New Roman"/>
            <w:sz w:val="24"/>
            <w:szCs w:val="24"/>
          </w:rPr>
          <w:t>www.townofmontrose.com</w:t>
        </w:r>
      </w:hyperlink>
      <w:r w:rsidR="00D323A9">
        <w:rPr>
          <w:rFonts w:ascii="Times New Roman" w:hAnsi="Times New Roman"/>
          <w:sz w:val="24"/>
          <w:szCs w:val="24"/>
        </w:rPr>
        <w:t>; updated 11 January 2022</w:t>
      </w:r>
    </w:p>
    <w:p w14:paraId="76CDD07F" w14:textId="77777777" w:rsidR="00C148B2" w:rsidRPr="00C148B2" w:rsidRDefault="00C148B2" w:rsidP="00C148B2">
      <w:pPr>
        <w:rPr>
          <w:sz w:val="28"/>
        </w:rPr>
      </w:pPr>
    </w:p>
    <w:sectPr w:rsidR="00C148B2" w:rsidRPr="00C148B2" w:rsidSect="00AE36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0147D"/>
    <w:multiLevelType w:val="hybridMultilevel"/>
    <w:tmpl w:val="47FE5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C4000D"/>
    <w:multiLevelType w:val="hybridMultilevel"/>
    <w:tmpl w:val="5680F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148B2"/>
    <w:rsid w:val="00012921"/>
    <w:rsid w:val="00070761"/>
    <w:rsid w:val="00076C0C"/>
    <w:rsid w:val="000A0859"/>
    <w:rsid w:val="000A57AA"/>
    <w:rsid w:val="00121256"/>
    <w:rsid w:val="00147A25"/>
    <w:rsid w:val="0017025C"/>
    <w:rsid w:val="001B7FA8"/>
    <w:rsid w:val="001E7764"/>
    <w:rsid w:val="001F72CE"/>
    <w:rsid w:val="0021102A"/>
    <w:rsid w:val="00324370"/>
    <w:rsid w:val="00391803"/>
    <w:rsid w:val="003E6022"/>
    <w:rsid w:val="003E7242"/>
    <w:rsid w:val="00441159"/>
    <w:rsid w:val="0047161D"/>
    <w:rsid w:val="00520A5F"/>
    <w:rsid w:val="005E1761"/>
    <w:rsid w:val="005F06EC"/>
    <w:rsid w:val="00621133"/>
    <w:rsid w:val="0065576E"/>
    <w:rsid w:val="006809D8"/>
    <w:rsid w:val="00700074"/>
    <w:rsid w:val="00751942"/>
    <w:rsid w:val="007713D1"/>
    <w:rsid w:val="00795D43"/>
    <w:rsid w:val="00962843"/>
    <w:rsid w:val="009E71DF"/>
    <w:rsid w:val="00A43758"/>
    <w:rsid w:val="00A4720D"/>
    <w:rsid w:val="00AA6699"/>
    <w:rsid w:val="00AA77CF"/>
    <w:rsid w:val="00AE3632"/>
    <w:rsid w:val="00B01CAC"/>
    <w:rsid w:val="00B81BBF"/>
    <w:rsid w:val="00BA2695"/>
    <w:rsid w:val="00BB4209"/>
    <w:rsid w:val="00BC506A"/>
    <w:rsid w:val="00C148B2"/>
    <w:rsid w:val="00CC4513"/>
    <w:rsid w:val="00CD5839"/>
    <w:rsid w:val="00CF5E61"/>
    <w:rsid w:val="00D323A9"/>
    <w:rsid w:val="00DF5958"/>
    <w:rsid w:val="00EC2D3E"/>
    <w:rsid w:val="00ED5BA8"/>
    <w:rsid w:val="00F30D5D"/>
    <w:rsid w:val="00F346E2"/>
    <w:rsid w:val="00F77F36"/>
    <w:rsid w:val="00FB23BC"/>
    <w:rsid w:val="00FF192E"/>
    <w:rsid w:val="00FF6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609D7"/>
  <w15:chartTrackingRefBased/>
  <w15:docId w15:val="{E8EDFF07-6B70-4B56-8F09-F86E808EF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8B2"/>
    <w:rPr>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8B2"/>
    <w:pPr>
      <w:ind w:left="720"/>
      <w:contextualSpacing/>
    </w:pPr>
    <w:rPr>
      <w:rFonts w:ascii="Calibri" w:hAnsi="Calibri"/>
      <w:sz w:val="22"/>
      <w:szCs w:val="22"/>
    </w:rPr>
  </w:style>
  <w:style w:type="paragraph" w:styleId="Title">
    <w:name w:val="Title"/>
    <w:basedOn w:val="Normal"/>
    <w:link w:val="TitleChar"/>
    <w:qFormat/>
    <w:rsid w:val="00C148B2"/>
    <w:pPr>
      <w:jc w:val="center"/>
    </w:pPr>
    <w:rPr>
      <w:rFonts w:eastAsia="Times New Roman"/>
      <w:b/>
      <w:bCs/>
      <w:sz w:val="36"/>
      <w:szCs w:val="24"/>
    </w:rPr>
  </w:style>
  <w:style w:type="character" w:customStyle="1" w:styleId="TitleChar">
    <w:name w:val="Title Char"/>
    <w:link w:val="Title"/>
    <w:rsid w:val="00C148B2"/>
    <w:rPr>
      <w:rFonts w:eastAsia="Times New Roman"/>
      <w:b/>
      <w:bCs/>
      <w:sz w:val="36"/>
      <w:szCs w:val="24"/>
    </w:rPr>
  </w:style>
  <w:style w:type="paragraph" w:styleId="BalloonText">
    <w:name w:val="Balloon Text"/>
    <w:basedOn w:val="Normal"/>
    <w:link w:val="BalloonTextChar"/>
    <w:uiPriority w:val="99"/>
    <w:semiHidden/>
    <w:unhideWhenUsed/>
    <w:rsid w:val="00CD5839"/>
    <w:rPr>
      <w:rFonts w:ascii="Tahoma" w:hAnsi="Tahoma" w:cs="Tahoma"/>
      <w:sz w:val="16"/>
      <w:szCs w:val="16"/>
    </w:rPr>
  </w:style>
  <w:style w:type="character" w:customStyle="1" w:styleId="BalloonTextChar">
    <w:name w:val="Balloon Text Char"/>
    <w:link w:val="BalloonText"/>
    <w:uiPriority w:val="99"/>
    <w:semiHidden/>
    <w:rsid w:val="00CD5839"/>
    <w:rPr>
      <w:rFonts w:ascii="Tahoma" w:hAnsi="Tahoma" w:cs="Tahoma"/>
      <w:sz w:val="16"/>
      <w:szCs w:val="16"/>
    </w:rPr>
  </w:style>
  <w:style w:type="character" w:styleId="Hyperlink">
    <w:name w:val="Hyperlink"/>
    <w:uiPriority w:val="99"/>
    <w:unhideWhenUsed/>
    <w:rsid w:val="00D323A9"/>
    <w:rPr>
      <w:color w:val="0563C1"/>
      <w:u w:val="single"/>
    </w:rPr>
  </w:style>
  <w:style w:type="character" w:styleId="UnresolvedMention">
    <w:name w:val="Unresolved Mention"/>
    <w:uiPriority w:val="99"/>
    <w:semiHidden/>
    <w:unhideWhenUsed/>
    <w:rsid w:val="00D323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wnofmontros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cp:lastModifiedBy>Town Clerk</cp:lastModifiedBy>
  <cp:revision>3</cp:revision>
  <cp:lastPrinted>2022-01-05T16:37:00Z</cp:lastPrinted>
  <dcterms:created xsi:type="dcterms:W3CDTF">2022-01-10T23:50:00Z</dcterms:created>
  <dcterms:modified xsi:type="dcterms:W3CDTF">2022-01-11T23:20:00Z</dcterms:modified>
</cp:coreProperties>
</file>